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C2" w:rsidRPr="00E92B72" w:rsidRDefault="001C10C2" w:rsidP="00E92B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E92B72">
        <w:rPr>
          <w:rFonts w:ascii="Times New Roman" w:hAnsi="Times New Roman" w:cs="Times New Roman"/>
          <w:bCs/>
          <w:color w:val="000000"/>
          <w:sz w:val="28"/>
          <w:szCs w:val="24"/>
        </w:rPr>
        <w:t>Задание (10 баллов): подготовить презентацию (10 слайдов).</w:t>
      </w:r>
    </w:p>
    <w:p w:rsidR="00E92B72" w:rsidRPr="00E92B72" w:rsidRDefault="001C10C2" w:rsidP="00E9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2B72">
        <w:rPr>
          <w:rFonts w:ascii="Times New Roman" w:hAnsi="Times New Roman" w:cs="Times New Roman"/>
          <w:bCs/>
          <w:color w:val="000000"/>
          <w:sz w:val="24"/>
          <w:szCs w:val="24"/>
        </w:rPr>
        <w:t>По темам 1-11 с целью повышения наглядности предполагается разработка единого примера</w:t>
      </w:r>
      <w:r w:rsidR="00E92B72" w:rsidRPr="00E92B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Идея примера заключается в составлении бизнес-плана </w:t>
      </w:r>
      <w:r w:rsidR="00E92B72" w:rsidRPr="00E92B72">
        <w:rPr>
          <w:rFonts w:ascii="Times New Roman" w:hAnsi="Times New Roman" w:cs="Times New Roman"/>
          <w:sz w:val="24"/>
          <w:szCs w:val="28"/>
          <w:lang w:val="en-US"/>
        </w:rPr>
        <w:t>IT</w:t>
      </w:r>
      <w:r w:rsidR="00E92B72" w:rsidRPr="00E92B72">
        <w:rPr>
          <w:rFonts w:ascii="Times New Roman" w:hAnsi="Times New Roman" w:cs="Times New Roman"/>
          <w:sz w:val="24"/>
          <w:szCs w:val="28"/>
        </w:rPr>
        <w:t>-компании «</w:t>
      </w:r>
      <w:proofErr w:type="spellStart"/>
      <w:r w:rsidR="00E92B72" w:rsidRPr="00E92B72">
        <w:rPr>
          <w:rFonts w:ascii="Times New Roman" w:hAnsi="Times New Roman" w:cs="Times New Roman"/>
          <w:sz w:val="24"/>
          <w:szCs w:val="28"/>
        </w:rPr>
        <w:t>Софт-Про</w:t>
      </w:r>
      <w:proofErr w:type="spellEnd"/>
      <w:r w:rsidR="00E92B72" w:rsidRPr="00E92B72">
        <w:rPr>
          <w:rFonts w:ascii="Times New Roman" w:hAnsi="Times New Roman" w:cs="Times New Roman"/>
          <w:sz w:val="24"/>
          <w:szCs w:val="28"/>
        </w:rPr>
        <w:t xml:space="preserve">» </w:t>
      </w:r>
      <w:r w:rsidR="00E92B72">
        <w:rPr>
          <w:rFonts w:ascii="Times New Roman" w:hAnsi="Times New Roman" w:cs="Times New Roman"/>
          <w:sz w:val="24"/>
          <w:szCs w:val="28"/>
        </w:rPr>
        <w:t>занимающейся</w:t>
      </w:r>
      <w:r w:rsidR="00E92B72" w:rsidRPr="00E92B72">
        <w:rPr>
          <w:rFonts w:ascii="Times New Roman" w:hAnsi="Times New Roman" w:cs="Times New Roman"/>
          <w:sz w:val="24"/>
          <w:szCs w:val="28"/>
        </w:rPr>
        <w:t xml:space="preserve"> разработк</w:t>
      </w:r>
      <w:r w:rsidR="00E92B72">
        <w:rPr>
          <w:rFonts w:ascii="Times New Roman" w:hAnsi="Times New Roman" w:cs="Times New Roman"/>
          <w:sz w:val="24"/>
          <w:szCs w:val="28"/>
        </w:rPr>
        <w:t>ой</w:t>
      </w:r>
      <w:r w:rsidR="00E92B72" w:rsidRPr="00E92B72">
        <w:rPr>
          <w:rFonts w:ascii="Times New Roman" w:hAnsi="Times New Roman" w:cs="Times New Roman"/>
          <w:sz w:val="24"/>
          <w:szCs w:val="28"/>
        </w:rPr>
        <w:t xml:space="preserve"> и дальнейшей поддержк</w:t>
      </w:r>
      <w:r w:rsidR="00E92B72">
        <w:rPr>
          <w:rFonts w:ascii="Times New Roman" w:hAnsi="Times New Roman" w:cs="Times New Roman"/>
          <w:sz w:val="24"/>
          <w:szCs w:val="28"/>
        </w:rPr>
        <w:t>ой</w:t>
      </w:r>
      <w:r w:rsidR="00E92B72" w:rsidRPr="00E92B72">
        <w:rPr>
          <w:rFonts w:ascii="Times New Roman" w:hAnsi="Times New Roman" w:cs="Times New Roman"/>
          <w:sz w:val="24"/>
          <w:szCs w:val="28"/>
        </w:rPr>
        <w:t xml:space="preserve"> прикладного программного обеспечения</w:t>
      </w:r>
      <w:r w:rsidR="00E92B72">
        <w:rPr>
          <w:rFonts w:ascii="Times New Roman" w:hAnsi="Times New Roman" w:cs="Times New Roman"/>
          <w:sz w:val="24"/>
          <w:szCs w:val="28"/>
        </w:rPr>
        <w:t xml:space="preserve"> для </w:t>
      </w:r>
      <w:r w:rsidR="00E92B72" w:rsidRPr="00E92B72">
        <w:rPr>
          <w:rFonts w:ascii="Times New Roman" w:hAnsi="Times New Roman" w:cs="Times New Roman"/>
          <w:sz w:val="24"/>
          <w:szCs w:val="28"/>
        </w:rPr>
        <w:t>корпоративны</w:t>
      </w:r>
      <w:r w:rsidR="00E92B72">
        <w:rPr>
          <w:rFonts w:ascii="Times New Roman" w:hAnsi="Times New Roman" w:cs="Times New Roman"/>
          <w:sz w:val="24"/>
          <w:szCs w:val="28"/>
        </w:rPr>
        <w:t>х</w:t>
      </w:r>
      <w:r w:rsidR="00E92B72" w:rsidRPr="00E92B72">
        <w:rPr>
          <w:rFonts w:ascii="Times New Roman" w:hAnsi="Times New Roman" w:cs="Times New Roman"/>
          <w:sz w:val="24"/>
          <w:szCs w:val="28"/>
        </w:rPr>
        <w:t xml:space="preserve"> клиент</w:t>
      </w:r>
      <w:r w:rsidR="00E92B72">
        <w:rPr>
          <w:rFonts w:ascii="Times New Roman" w:hAnsi="Times New Roman" w:cs="Times New Roman"/>
          <w:sz w:val="24"/>
          <w:szCs w:val="28"/>
        </w:rPr>
        <w:t>ов</w:t>
      </w:r>
      <w:r w:rsidR="00E92B72" w:rsidRPr="00E92B72">
        <w:rPr>
          <w:rFonts w:ascii="Times New Roman" w:hAnsi="Times New Roman" w:cs="Times New Roman"/>
          <w:sz w:val="24"/>
          <w:szCs w:val="28"/>
        </w:rPr>
        <w:t>, государств</w:t>
      </w:r>
      <w:r w:rsidR="00E92B72">
        <w:rPr>
          <w:rFonts w:ascii="Times New Roman" w:hAnsi="Times New Roman" w:cs="Times New Roman"/>
          <w:sz w:val="24"/>
          <w:szCs w:val="28"/>
        </w:rPr>
        <w:t>а</w:t>
      </w:r>
      <w:r w:rsidR="00E92B72" w:rsidRPr="00E92B72">
        <w:rPr>
          <w:rFonts w:ascii="Times New Roman" w:hAnsi="Times New Roman" w:cs="Times New Roman"/>
          <w:sz w:val="24"/>
          <w:szCs w:val="28"/>
        </w:rPr>
        <w:t xml:space="preserve"> и </w:t>
      </w:r>
      <w:r w:rsidR="00E92B72">
        <w:rPr>
          <w:rFonts w:ascii="Times New Roman" w:hAnsi="Times New Roman" w:cs="Times New Roman"/>
          <w:sz w:val="24"/>
          <w:szCs w:val="28"/>
        </w:rPr>
        <w:t xml:space="preserve">частных лиц.  </w:t>
      </w:r>
      <w:r w:rsidR="00E92B72" w:rsidRPr="00E92B72">
        <w:rPr>
          <w:rFonts w:ascii="Times New Roman" w:hAnsi="Times New Roman" w:cs="Times New Roman"/>
          <w:sz w:val="24"/>
          <w:szCs w:val="28"/>
        </w:rPr>
        <w:t>Бизнес предполагается организовать в городе Твери.</w:t>
      </w:r>
    </w:p>
    <w:p w:rsidR="001C10C2" w:rsidRPr="00E92B72" w:rsidRDefault="001C10C2" w:rsidP="00E92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0A40" w:rsidRDefault="003F0A40" w:rsidP="001C10C2">
      <w:pPr>
        <w:shd w:val="clear" w:color="auto" w:fill="FFFFFF"/>
        <w:spacing w:after="0" w:line="240" w:lineRule="auto"/>
        <w:jc w:val="center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 xml:space="preserve">Темы </w:t>
      </w:r>
      <w:r w:rsidR="001C10C2">
        <w:rPr>
          <w:bCs/>
          <w:color w:val="000000"/>
          <w:sz w:val="28"/>
          <w:szCs w:val="24"/>
        </w:rPr>
        <w:t>презентаций</w:t>
      </w:r>
      <w:r>
        <w:rPr>
          <w:bCs/>
          <w:color w:val="000000"/>
          <w:sz w:val="28"/>
          <w:szCs w:val="24"/>
        </w:rPr>
        <w:t>: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Общая характеристика организации (резюме).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Характеристика товаров (услуг)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Анализ рынка сбыта товаров (услуг)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Оценка конкурентов на рынках сбыта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План маркетинга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План производства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Организационный план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Правовое обеспечение деятельности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Оценка риска и страхование.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Финансовый план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Бизнес-план. Стратегия финансирования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EB43AE">
        <w:rPr>
          <w:rFonts w:ascii="Times New Roman" w:hAnsi="Times New Roman" w:cs="Times New Roman"/>
          <w:bCs/>
          <w:color w:val="000000"/>
          <w:sz w:val="28"/>
          <w:szCs w:val="24"/>
        </w:rPr>
        <w:t>Особенности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составления и обоснования бизнес-планов различных видов предпринимательства.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Современные подходы к анализу бизнес-планов.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EB43AE">
        <w:rPr>
          <w:rFonts w:ascii="Times New Roman" w:hAnsi="Times New Roman" w:cs="Times New Roman"/>
          <w:bCs/>
          <w:color w:val="000000"/>
          <w:sz w:val="28"/>
          <w:szCs w:val="24"/>
        </w:rPr>
        <w:t>Зарубежный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и российский опыт </w:t>
      </w:r>
      <w:proofErr w:type="spellStart"/>
      <w:proofErr w:type="gramStart"/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бизнес-планирования</w:t>
      </w:r>
      <w:proofErr w:type="spellEnd"/>
      <w:proofErr w:type="gramEnd"/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EB43AE" w:rsidRPr="00324AEF" w:rsidRDefault="00EB43AE" w:rsidP="00EB43A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EB43AE">
        <w:rPr>
          <w:rFonts w:ascii="Times New Roman" w:hAnsi="Times New Roman" w:cs="Times New Roman"/>
          <w:bCs/>
          <w:color w:val="000000"/>
          <w:sz w:val="28"/>
          <w:szCs w:val="24"/>
        </w:rPr>
        <w:t>Государственное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регулирование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(методические рекомендации) 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оформления внешних бизнес-планов.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EB43AE">
        <w:rPr>
          <w:rFonts w:ascii="Times New Roman" w:hAnsi="Times New Roman" w:cs="Times New Roman"/>
          <w:bCs/>
          <w:color w:val="000000"/>
          <w:sz w:val="28"/>
          <w:szCs w:val="24"/>
        </w:rPr>
        <w:t>Планирование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– понятие, функции, роль и значение</w:t>
      </w:r>
      <w:r w:rsidR="00324AE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в экономике.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Методы и средства планирования.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EB43AE">
        <w:rPr>
          <w:rFonts w:ascii="Times New Roman" w:hAnsi="Times New Roman" w:cs="Times New Roman"/>
          <w:bCs/>
          <w:color w:val="000000"/>
          <w:sz w:val="28"/>
          <w:szCs w:val="24"/>
        </w:rPr>
        <w:t>Организация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планирования на предприятии.</w:t>
      </w:r>
    </w:p>
    <w:p w:rsidR="00191A73" w:rsidRPr="00324AEF" w:rsidRDefault="00191A73" w:rsidP="0032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EB43AE">
        <w:rPr>
          <w:rFonts w:ascii="Times New Roman" w:hAnsi="Times New Roman" w:cs="Times New Roman"/>
          <w:bCs/>
          <w:color w:val="000000"/>
          <w:sz w:val="28"/>
          <w:szCs w:val="24"/>
        </w:rPr>
        <w:t>Информационное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обеспечение </w:t>
      </w:r>
      <w:r w:rsidR="00BD75BD">
        <w:rPr>
          <w:rFonts w:ascii="Times New Roman" w:hAnsi="Times New Roman" w:cs="Times New Roman"/>
          <w:bCs/>
          <w:color w:val="000000"/>
          <w:sz w:val="28"/>
          <w:szCs w:val="24"/>
        </w:rPr>
        <w:t>бизнес-</w:t>
      </w:r>
      <w:r w:rsidRPr="00324AEF">
        <w:rPr>
          <w:rFonts w:ascii="Times New Roman" w:hAnsi="Times New Roman" w:cs="Times New Roman"/>
          <w:bCs/>
          <w:color w:val="000000"/>
          <w:sz w:val="28"/>
          <w:szCs w:val="24"/>
        </w:rPr>
        <w:t>планирования.</w:t>
      </w:r>
    </w:p>
    <w:p w:rsidR="00EB43AE" w:rsidRPr="00B07519" w:rsidRDefault="00EB43AE" w:rsidP="00EB43AE">
      <w:pPr>
        <w:pStyle w:val="a3"/>
        <w:numPr>
          <w:ilvl w:val="0"/>
          <w:numId w:val="7"/>
        </w:numPr>
        <w:spacing w:line="300" w:lineRule="exact"/>
        <w:jc w:val="both"/>
        <w:rPr>
          <w:rFonts w:cs="Arial"/>
          <w:bCs/>
        </w:rPr>
      </w:pPr>
      <w:r w:rsidRPr="00B07519">
        <w:rPr>
          <w:rFonts w:cs="Arial"/>
          <w:bCs/>
        </w:rPr>
        <w:t>Роль, место и значение планирования в управлении предприятием (организацией);</w:t>
      </w:r>
    </w:p>
    <w:p w:rsidR="00324AEF" w:rsidRPr="00324AEF" w:rsidRDefault="00EB43AE" w:rsidP="00324AEF">
      <w:pPr>
        <w:numPr>
          <w:ilvl w:val="0"/>
          <w:numId w:val="7"/>
        </w:numPr>
        <w:shd w:val="clear" w:color="auto" w:fill="FFFFFF"/>
        <w:spacing w:after="0"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Информационные</w:t>
      </w:r>
      <w:r w:rsidR="007C5D6A" w:rsidRPr="00324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 планирования.</w:t>
      </w:r>
    </w:p>
    <w:p w:rsidR="007C5D6A" w:rsidRPr="00324AEF" w:rsidRDefault="00324AEF" w:rsidP="00324AEF">
      <w:pPr>
        <w:numPr>
          <w:ilvl w:val="0"/>
          <w:numId w:val="7"/>
        </w:num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AEF">
        <w:rPr>
          <w:rFonts w:ascii="Times New Roman" w:eastAsia="Times New Roman" w:hAnsi="Times New Roman" w:cs="Times New Roman"/>
          <w:color w:val="000000"/>
          <w:sz w:val="28"/>
        </w:rPr>
        <w:t>Планирование жизненного цикла</w:t>
      </w:r>
      <w:r w:rsidRPr="00324AEF"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бизнеса.</w:t>
      </w:r>
    </w:p>
    <w:p w:rsidR="007C5D6A" w:rsidRPr="00324AEF" w:rsidRDefault="007C5D6A" w:rsidP="00324AEF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 w:rsidRPr="00324AEF">
        <w:rPr>
          <w:color w:val="000000"/>
        </w:rPr>
        <w:t>Планирование жизненного цикла</w:t>
      </w:r>
      <w:r w:rsidR="00324AEF" w:rsidRPr="00324AEF">
        <w:rPr>
          <w:color w:val="000000"/>
          <w:szCs w:val="28"/>
        </w:rPr>
        <w:t xml:space="preserve"> продукции</w:t>
      </w:r>
      <w:r w:rsidR="00324AEF">
        <w:rPr>
          <w:color w:val="000000"/>
        </w:rPr>
        <w:t>.</w:t>
      </w:r>
    </w:p>
    <w:p w:rsidR="00324AEF" w:rsidRDefault="00324AEF" w:rsidP="00324AEF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 w:rsidRPr="00324AEF">
        <w:rPr>
          <w:color w:val="000000"/>
        </w:rPr>
        <w:t>Планирование жизненного цикла</w:t>
      </w:r>
      <w:r w:rsidRPr="00324AEF">
        <w:rPr>
          <w:color w:val="000000"/>
          <w:szCs w:val="28"/>
        </w:rPr>
        <w:t xml:space="preserve"> бренда</w:t>
      </w:r>
      <w:r>
        <w:rPr>
          <w:color w:val="000000"/>
        </w:rPr>
        <w:t>.</w:t>
      </w:r>
    </w:p>
    <w:p w:rsidR="007C5D6A" w:rsidRPr="00324AEF" w:rsidRDefault="007C5D6A" w:rsidP="00324AEF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 w:rsidRPr="00324AEF">
        <w:rPr>
          <w:color w:val="000000"/>
        </w:rPr>
        <w:t>Пла</w:t>
      </w:r>
      <w:r w:rsidR="00324AEF">
        <w:rPr>
          <w:color w:val="000000"/>
        </w:rPr>
        <w:t>нирование трансформации бизнеса.</w:t>
      </w:r>
    </w:p>
    <w:p w:rsidR="00C6748B" w:rsidRPr="00324AEF" w:rsidRDefault="007C5D6A" w:rsidP="00C6748B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 w:rsidRPr="00C6748B">
        <w:rPr>
          <w:color w:val="000000"/>
        </w:rPr>
        <w:t xml:space="preserve">Планирование реструктуризации </w:t>
      </w:r>
      <w:r w:rsidR="00C6748B" w:rsidRPr="00324AEF">
        <w:rPr>
          <w:color w:val="000000"/>
        </w:rPr>
        <w:t>организации.</w:t>
      </w:r>
    </w:p>
    <w:p w:rsidR="007C5D6A" w:rsidRPr="00C6748B" w:rsidRDefault="007C5D6A" w:rsidP="00C6748B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 w:rsidRPr="00C6748B">
        <w:rPr>
          <w:color w:val="000000"/>
        </w:rPr>
        <w:t xml:space="preserve">Планирование реформирования </w:t>
      </w:r>
      <w:r w:rsidR="00C6748B" w:rsidRPr="00C6748B">
        <w:rPr>
          <w:color w:val="000000"/>
        </w:rPr>
        <w:t>организации.</w:t>
      </w:r>
    </w:p>
    <w:p w:rsidR="007C5D6A" w:rsidRPr="00324AEF" w:rsidRDefault="007C5D6A" w:rsidP="00324AEF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 w:rsidRPr="00324AEF">
        <w:rPr>
          <w:color w:val="000000"/>
        </w:rPr>
        <w:t xml:space="preserve">Планирование финансового оздоровления </w:t>
      </w:r>
      <w:r w:rsidR="00C6748B" w:rsidRPr="00324AEF">
        <w:rPr>
          <w:color w:val="000000"/>
        </w:rPr>
        <w:t>организации.</w:t>
      </w:r>
    </w:p>
    <w:p w:rsidR="007C5D6A" w:rsidRDefault="007C5D6A" w:rsidP="00324AEF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 w:rsidRPr="00324AEF">
        <w:rPr>
          <w:color w:val="000000"/>
        </w:rPr>
        <w:t>Планирование ликвидации организации.</w:t>
      </w:r>
    </w:p>
    <w:p w:rsidR="00C6748B" w:rsidRDefault="00C6748B" w:rsidP="00324AEF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>
        <w:rPr>
          <w:bCs/>
          <w:color w:val="000000"/>
        </w:rPr>
        <w:t>П</w:t>
      </w:r>
      <w:r w:rsidRPr="00B62D31">
        <w:rPr>
          <w:bCs/>
          <w:color w:val="000000"/>
        </w:rPr>
        <w:t>ланирование конкурентоспособности</w:t>
      </w:r>
      <w:r>
        <w:rPr>
          <w:bCs/>
          <w:color w:val="000000"/>
        </w:rPr>
        <w:t xml:space="preserve"> </w:t>
      </w:r>
      <w:r w:rsidRPr="00324AEF">
        <w:rPr>
          <w:color w:val="000000"/>
        </w:rPr>
        <w:t>организации.</w:t>
      </w:r>
    </w:p>
    <w:p w:rsidR="00C6748B" w:rsidRPr="00C6748B" w:rsidRDefault="00C6748B" w:rsidP="00324AEF">
      <w:pPr>
        <w:pStyle w:val="a3"/>
        <w:numPr>
          <w:ilvl w:val="0"/>
          <w:numId w:val="7"/>
        </w:numPr>
        <w:spacing w:line="300" w:lineRule="exact"/>
        <w:jc w:val="both"/>
        <w:rPr>
          <w:color w:val="000000"/>
        </w:rPr>
      </w:pPr>
      <w:r w:rsidRPr="00C6748B">
        <w:rPr>
          <w:bCs/>
          <w:iCs/>
          <w:color w:val="000000"/>
        </w:rPr>
        <w:t>Налоговое планирование</w:t>
      </w:r>
      <w:r>
        <w:rPr>
          <w:bCs/>
          <w:iCs/>
          <w:color w:val="000000"/>
        </w:rPr>
        <w:t>.</w:t>
      </w:r>
    </w:p>
    <w:p w:rsidR="007C5D6A" w:rsidRPr="00191A73" w:rsidRDefault="007C5D6A" w:rsidP="00324AEF">
      <w:pPr>
        <w:shd w:val="clear" w:color="auto" w:fill="FFFFFF"/>
        <w:spacing w:after="0" w:line="240" w:lineRule="auto"/>
        <w:rPr>
          <w:bCs/>
          <w:color w:val="000000"/>
          <w:sz w:val="28"/>
          <w:szCs w:val="24"/>
        </w:rPr>
      </w:pPr>
    </w:p>
    <w:p w:rsidR="000864F7" w:rsidRDefault="000864F7"/>
    <w:p w:rsidR="003F0A40" w:rsidRDefault="003F0A40"/>
    <w:sectPr w:rsidR="003F0A40" w:rsidSect="0008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32B262"/>
    <w:lvl w:ilvl="0">
      <w:numFmt w:val="bullet"/>
      <w:lvlText w:val="*"/>
      <w:lvlJc w:val="left"/>
    </w:lvl>
  </w:abstractNum>
  <w:abstractNum w:abstractNumId="1">
    <w:nsid w:val="2B1A3A0B"/>
    <w:multiLevelType w:val="hybridMultilevel"/>
    <w:tmpl w:val="FF027C0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13311"/>
    <w:multiLevelType w:val="hybridMultilevel"/>
    <w:tmpl w:val="963AAAF6"/>
    <w:lvl w:ilvl="0" w:tplc="3030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60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A9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8B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41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C7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6A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EB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340E7"/>
    <w:multiLevelType w:val="hybridMultilevel"/>
    <w:tmpl w:val="4920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077AE"/>
    <w:multiLevelType w:val="hybridMultilevel"/>
    <w:tmpl w:val="FF027C04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AF2CF9"/>
    <w:multiLevelType w:val="hybridMultilevel"/>
    <w:tmpl w:val="34AC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A73"/>
    <w:rsid w:val="000864F7"/>
    <w:rsid w:val="00101B3D"/>
    <w:rsid w:val="00191A73"/>
    <w:rsid w:val="001B4A77"/>
    <w:rsid w:val="001C10C2"/>
    <w:rsid w:val="00324AEF"/>
    <w:rsid w:val="003F0A40"/>
    <w:rsid w:val="00431D67"/>
    <w:rsid w:val="007C5D6A"/>
    <w:rsid w:val="00931AD0"/>
    <w:rsid w:val="009B73D0"/>
    <w:rsid w:val="00A746BF"/>
    <w:rsid w:val="00AE5E03"/>
    <w:rsid w:val="00BD75BD"/>
    <w:rsid w:val="00C65586"/>
    <w:rsid w:val="00C6748B"/>
    <w:rsid w:val="00D6207D"/>
    <w:rsid w:val="00E92B72"/>
    <w:rsid w:val="00EB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C5D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7C5D6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6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3437-A8B4-4115-BB8B-A287DADD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2011-02-24T08:43:00Z</dcterms:created>
  <dcterms:modified xsi:type="dcterms:W3CDTF">2014-01-29T04:44:00Z</dcterms:modified>
</cp:coreProperties>
</file>